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14A83" w:rsidRDefault="00A14A83" w:rsidP="00A14A83">
      <w:pPr>
        <w:jc w:val="center"/>
        <w:rPr>
          <w:b/>
          <w:u w:val="single"/>
        </w:rPr>
      </w:pPr>
      <w:r>
        <w:rPr>
          <w:b/>
          <w:u w:val="single"/>
        </w:rPr>
        <w:t>Grade 5</w:t>
      </w:r>
    </w:p>
    <w:p w:rsidR="00A14A83" w:rsidRDefault="00A14A83" w:rsidP="00A14A83">
      <w:pPr>
        <w:jc w:val="center"/>
        <w:rPr>
          <w:b/>
          <w:u w:val="single"/>
        </w:rPr>
      </w:pPr>
      <w:r>
        <w:rPr>
          <w:b/>
          <w:u w:val="single"/>
        </w:rPr>
        <w:t>Third Trimester Math Goals (Units 8, 9. &amp; 10)</w:t>
      </w:r>
    </w:p>
    <w:p w:rsidR="00A14A83" w:rsidRDefault="00A14A83" w:rsidP="00A14A83">
      <w:pPr>
        <w:rPr>
          <w:b/>
          <w:u w:val="single"/>
        </w:rPr>
      </w:pPr>
    </w:p>
    <w:p w:rsidR="00A14A83" w:rsidRDefault="00A14A83" w:rsidP="00A14A83">
      <w:r>
        <w:rPr>
          <w:b/>
          <w:u w:val="single"/>
        </w:rPr>
        <w:t>Secure</w:t>
      </w:r>
    </w:p>
    <w:p w:rsidR="00A14A83" w:rsidRDefault="00A14A83" w:rsidP="00A14A83">
      <w:pPr>
        <w:pStyle w:val="ListParagraph"/>
        <w:numPr>
          <w:ilvl w:val="0"/>
          <w:numId w:val="4"/>
        </w:numPr>
      </w:pPr>
      <w:r>
        <w:t>Convert among fractions, decimals, and percents.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4"/>
        </w:numPr>
      </w:pPr>
      <w:r>
        <w:t>Convert between fractions and mixed or whole numbers.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4"/>
        </w:numPr>
      </w:pPr>
      <w:r>
        <w:t>Find common denominators.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4"/>
        </w:numPr>
      </w:pPr>
      <w:r>
        <w:t>Understand the concept of area of a figure. (</w:t>
      </w:r>
      <w:proofErr w:type="gramStart"/>
      <w:r>
        <w:t>unit</w:t>
      </w:r>
      <w:proofErr w:type="gramEnd"/>
      <w:r>
        <w:t xml:space="preserve"> 9)</w:t>
      </w:r>
    </w:p>
    <w:p w:rsidR="00A14A83" w:rsidRPr="00A14A83" w:rsidRDefault="00A14A83" w:rsidP="00A14A83">
      <w:pPr>
        <w:pStyle w:val="ListParagraph"/>
        <w:numPr>
          <w:ilvl w:val="0"/>
          <w:numId w:val="4"/>
        </w:numPr>
      </w:pPr>
      <w:r>
        <w:t>Use a formula to find the area of rectangles. (</w:t>
      </w:r>
      <w:proofErr w:type="gramStart"/>
      <w:r>
        <w:t>unit</w:t>
      </w:r>
      <w:proofErr w:type="gramEnd"/>
      <w:r>
        <w:t xml:space="preserve"> 9)</w:t>
      </w:r>
    </w:p>
    <w:p w:rsidR="00A14A83" w:rsidRDefault="00A14A83" w:rsidP="00A14A83">
      <w:pPr>
        <w:rPr>
          <w:b/>
          <w:u w:val="single"/>
        </w:rPr>
      </w:pPr>
    </w:p>
    <w:p w:rsidR="00A14A83" w:rsidRDefault="00A14A83" w:rsidP="00A14A83">
      <w:r>
        <w:rPr>
          <w:b/>
          <w:u w:val="single"/>
        </w:rPr>
        <w:t>Developing/Secure</w:t>
      </w:r>
    </w:p>
    <w:p w:rsidR="00A14A83" w:rsidRDefault="00A14A83" w:rsidP="00A14A83">
      <w:pPr>
        <w:pStyle w:val="ListParagraph"/>
        <w:numPr>
          <w:ilvl w:val="0"/>
          <w:numId w:val="3"/>
        </w:numPr>
      </w:pPr>
      <w:r>
        <w:t>Use an algorithm to add mixed numbers.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3"/>
        </w:numPr>
      </w:pPr>
      <w:r>
        <w:t>Order and compare fractions.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3"/>
        </w:numPr>
      </w:pPr>
      <w:r>
        <w:t>Plot ordered pairs on a one-quadrant coordinate grid. (</w:t>
      </w:r>
      <w:proofErr w:type="gramStart"/>
      <w:r>
        <w:t>unit</w:t>
      </w:r>
      <w:proofErr w:type="gramEnd"/>
      <w:r>
        <w:t xml:space="preserve"> 9)</w:t>
      </w:r>
    </w:p>
    <w:p w:rsidR="00A14A83" w:rsidRDefault="00A14A83" w:rsidP="00A14A83">
      <w:pPr>
        <w:pStyle w:val="ListParagraph"/>
        <w:numPr>
          <w:ilvl w:val="0"/>
          <w:numId w:val="3"/>
        </w:numPr>
      </w:pPr>
      <w:r>
        <w:t>Identify the base and height of triangles and parallelograms. (</w:t>
      </w:r>
      <w:proofErr w:type="gramStart"/>
      <w:r>
        <w:t>unit</w:t>
      </w:r>
      <w:proofErr w:type="gramEnd"/>
      <w:r>
        <w:t xml:space="preserve"> 9)</w:t>
      </w:r>
    </w:p>
    <w:p w:rsidR="00A14A83" w:rsidRDefault="00A14A83" w:rsidP="00A14A83">
      <w:pPr>
        <w:pStyle w:val="ListParagraph"/>
        <w:numPr>
          <w:ilvl w:val="0"/>
          <w:numId w:val="3"/>
        </w:numPr>
      </w:pPr>
      <w:r>
        <w:t>Use a formula to find the area of triangles and parallelograms. (</w:t>
      </w:r>
      <w:proofErr w:type="gramStart"/>
      <w:r>
        <w:t>unit</w:t>
      </w:r>
      <w:proofErr w:type="gramEnd"/>
      <w:r>
        <w:t xml:space="preserve"> 9)</w:t>
      </w:r>
    </w:p>
    <w:p w:rsidR="00A14A83" w:rsidRDefault="00A14A83" w:rsidP="00A14A83">
      <w:pPr>
        <w:pStyle w:val="ListParagraph"/>
        <w:numPr>
          <w:ilvl w:val="0"/>
          <w:numId w:val="3"/>
        </w:numPr>
      </w:pPr>
      <w:r>
        <w:t>Solve one-step pan-balance problems. (</w:t>
      </w:r>
      <w:proofErr w:type="gramStart"/>
      <w:r>
        <w:t>unit</w:t>
      </w:r>
      <w:proofErr w:type="gramEnd"/>
      <w:r>
        <w:t xml:space="preserve"> 10)</w:t>
      </w:r>
    </w:p>
    <w:p w:rsidR="00A14A83" w:rsidRPr="00A14A83" w:rsidRDefault="00A14A83" w:rsidP="00A14A83">
      <w:pPr>
        <w:pStyle w:val="ListParagraph"/>
        <w:numPr>
          <w:ilvl w:val="0"/>
          <w:numId w:val="3"/>
        </w:numPr>
      </w:pPr>
      <w:r>
        <w:t>Interpret mystery line plots and graphs. (unit 10)</w:t>
      </w:r>
    </w:p>
    <w:p w:rsidR="00A14A83" w:rsidRDefault="00A14A83" w:rsidP="00A14A83">
      <w:pPr>
        <w:rPr>
          <w:b/>
          <w:u w:val="single"/>
        </w:rPr>
      </w:pPr>
    </w:p>
    <w:p w:rsidR="00A14A83" w:rsidRDefault="00A14A83" w:rsidP="00A14A83">
      <w:r>
        <w:rPr>
          <w:b/>
          <w:u w:val="single"/>
        </w:rPr>
        <w:t>Developing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Use an algorithm to multiply fractions. 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Use an algorithm to subtract mixed numbers with like denominators.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Find a percent of a number. (</w:t>
      </w:r>
      <w:proofErr w:type="gramStart"/>
      <w:r>
        <w:t>unit</w:t>
      </w:r>
      <w:proofErr w:type="gramEnd"/>
      <w:r>
        <w:t xml:space="preserve"> 8)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Plot ordered pairs on a four-quadrant coordinate grid. (</w:t>
      </w:r>
      <w:proofErr w:type="gramStart"/>
      <w:r>
        <w:t>unit</w:t>
      </w:r>
      <w:proofErr w:type="gramEnd"/>
      <w:r>
        <w:t xml:space="preserve"> 9)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Understand the concept of volume of a figure. (</w:t>
      </w:r>
      <w:proofErr w:type="gramStart"/>
      <w:r>
        <w:t>unit</w:t>
      </w:r>
      <w:proofErr w:type="gramEnd"/>
      <w:r>
        <w:t xml:space="preserve"> 9)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Use a formula to find the volume of prisms. (</w:t>
      </w:r>
      <w:proofErr w:type="gramStart"/>
      <w:r>
        <w:t>unit</w:t>
      </w:r>
      <w:proofErr w:type="gramEnd"/>
      <w:r>
        <w:t xml:space="preserve"> 9)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Write algebraic expressions to describe situations. (</w:t>
      </w:r>
      <w:proofErr w:type="gramStart"/>
      <w:r>
        <w:t>unit</w:t>
      </w:r>
      <w:proofErr w:type="gramEnd"/>
      <w:r>
        <w:t xml:space="preserve"> 10)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Represent rate problems as formulas, graphs, and tables. (</w:t>
      </w:r>
      <w:proofErr w:type="gramStart"/>
      <w:r>
        <w:t>unit</w:t>
      </w:r>
      <w:proofErr w:type="gramEnd"/>
      <w:r>
        <w:t xml:space="preserve"> 10)</w:t>
      </w:r>
    </w:p>
    <w:p w:rsidR="00A14A83" w:rsidRDefault="00A14A83" w:rsidP="00A14A83">
      <w:pPr>
        <w:pStyle w:val="ListParagraph"/>
        <w:numPr>
          <w:ilvl w:val="0"/>
          <w:numId w:val="2"/>
        </w:numPr>
      </w:pPr>
      <w:r>
        <w:t>Use formulas to find circumference and area of a circle. (</w:t>
      </w:r>
      <w:proofErr w:type="gramStart"/>
      <w:r>
        <w:t>unit</w:t>
      </w:r>
      <w:proofErr w:type="gramEnd"/>
      <w:r>
        <w:t xml:space="preserve"> 10)</w:t>
      </w:r>
    </w:p>
    <w:p w:rsidR="00A14A83" w:rsidRPr="00A14A83" w:rsidRDefault="00A14A83" w:rsidP="00A14A83">
      <w:pPr>
        <w:pStyle w:val="ListParagraph"/>
        <w:numPr>
          <w:ilvl w:val="0"/>
          <w:numId w:val="2"/>
        </w:numPr>
      </w:pPr>
      <w:r>
        <w:t>Distinguish between circumference and area of circle problems. (</w:t>
      </w:r>
      <w:proofErr w:type="gramStart"/>
      <w:r>
        <w:t>unit</w:t>
      </w:r>
      <w:proofErr w:type="gramEnd"/>
      <w:r>
        <w:t xml:space="preserve"> 10)</w:t>
      </w:r>
    </w:p>
    <w:p w:rsidR="00A14A83" w:rsidRDefault="00A14A83" w:rsidP="00A14A83">
      <w:pPr>
        <w:rPr>
          <w:b/>
          <w:u w:val="single"/>
        </w:rPr>
      </w:pPr>
    </w:p>
    <w:p w:rsidR="00A14A83" w:rsidRDefault="00A14A83" w:rsidP="00A14A83">
      <w:pPr>
        <w:rPr>
          <w:b/>
          <w:u w:val="single"/>
        </w:rPr>
      </w:pPr>
      <w:r>
        <w:rPr>
          <w:b/>
          <w:u w:val="single"/>
        </w:rPr>
        <w:t>Beginning/Developing</w:t>
      </w:r>
    </w:p>
    <w:p w:rsidR="00A14A83" w:rsidRDefault="00A14A83" w:rsidP="00A14A83">
      <w:pPr>
        <w:rPr>
          <w:b/>
          <w:u w:val="single"/>
        </w:rPr>
      </w:pPr>
    </w:p>
    <w:p w:rsidR="00A14A83" w:rsidRDefault="00A14A83" w:rsidP="00A14A83">
      <w:r>
        <w:rPr>
          <w:b/>
          <w:u w:val="single"/>
        </w:rPr>
        <w:t>Beginning</w:t>
      </w:r>
    </w:p>
    <w:p w:rsidR="00A14A83" w:rsidRDefault="00A14A83" w:rsidP="00A14A83">
      <w:pPr>
        <w:pStyle w:val="ListParagraph"/>
        <w:numPr>
          <w:ilvl w:val="0"/>
          <w:numId w:val="1"/>
        </w:numPr>
      </w:pPr>
      <w:r>
        <w:t>Use an algorithm to multiply mixed numbers. (</w:t>
      </w:r>
      <w:proofErr w:type="gramStart"/>
      <w:r>
        <w:t>unit</w:t>
      </w:r>
      <w:proofErr w:type="gramEnd"/>
      <w:r>
        <w:t xml:space="preserve"> 8)</w:t>
      </w:r>
    </w:p>
    <w:p w:rsidR="006C12DA" w:rsidRPr="00A14A83" w:rsidRDefault="00A14A83" w:rsidP="00A14A83">
      <w:pPr>
        <w:pStyle w:val="ListParagraph"/>
        <w:numPr>
          <w:ilvl w:val="0"/>
          <w:numId w:val="1"/>
        </w:numPr>
      </w:pPr>
      <w:r>
        <w:t>Solve two-step pan-balance problems. (</w:t>
      </w:r>
      <w:proofErr w:type="gramStart"/>
      <w:r>
        <w:t>unit</w:t>
      </w:r>
      <w:proofErr w:type="gramEnd"/>
      <w:r>
        <w:t xml:space="preserve"> 10)</w:t>
      </w:r>
    </w:p>
    <w:sectPr w:rsidR="006C12DA" w:rsidRPr="00A14A83" w:rsidSect="00991AE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2B11E9"/>
    <w:multiLevelType w:val="hybridMultilevel"/>
    <w:tmpl w:val="75A4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9679F"/>
    <w:multiLevelType w:val="hybridMultilevel"/>
    <w:tmpl w:val="17DE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53BC"/>
    <w:multiLevelType w:val="hybridMultilevel"/>
    <w:tmpl w:val="39BA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E15CE"/>
    <w:multiLevelType w:val="hybridMultilevel"/>
    <w:tmpl w:val="80EE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14A83"/>
    <w:rsid w:val="00A14A83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1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Shabonee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cp:lastModifiedBy>Holly</cp:lastModifiedBy>
  <cp:revision>1</cp:revision>
  <dcterms:created xsi:type="dcterms:W3CDTF">2009-12-16T16:35:00Z</dcterms:created>
  <dcterms:modified xsi:type="dcterms:W3CDTF">2009-12-16T16:47:00Z</dcterms:modified>
</cp:coreProperties>
</file>